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2C7" w:rsidRPr="006754BE" w:rsidRDefault="002C72C7" w:rsidP="002C72C7">
      <w:pPr>
        <w:jc w:val="center"/>
        <w:rPr>
          <w:sz w:val="40"/>
          <w:szCs w:val="40"/>
        </w:rPr>
      </w:pPr>
    </w:p>
    <w:p w:rsidR="002C72C7" w:rsidRPr="002C72C7" w:rsidRDefault="0058592F" w:rsidP="002C72C7">
      <w:pPr>
        <w:spacing w:after="225"/>
        <w:jc w:val="center"/>
        <w:outlineLvl w:val="2"/>
        <w:rPr>
          <w:rFonts w:eastAsia="Times New Roman"/>
          <w:b/>
          <w:color w:val="333333"/>
          <w:sz w:val="40"/>
          <w:szCs w:val="40"/>
          <w:lang w:eastAsia="lt-LT"/>
        </w:rPr>
      </w:pPr>
      <w:r w:rsidRPr="006754BE">
        <w:rPr>
          <w:rFonts w:eastAsia="Times New Roman"/>
          <w:b/>
          <w:color w:val="333333"/>
          <w:sz w:val="40"/>
          <w:szCs w:val="40"/>
          <w:lang w:eastAsia="lt-LT"/>
        </w:rPr>
        <w:t>ES</w:t>
      </w:r>
      <w:r w:rsidR="002C72C7" w:rsidRPr="002C72C7">
        <w:rPr>
          <w:rFonts w:eastAsia="Times New Roman"/>
          <w:b/>
          <w:color w:val="333333"/>
          <w:sz w:val="40"/>
          <w:szCs w:val="40"/>
          <w:lang w:eastAsia="lt-LT"/>
        </w:rPr>
        <w:t xml:space="preserve"> programa „Pienas vaikams“</w:t>
      </w:r>
    </w:p>
    <w:p w:rsidR="0049415B" w:rsidRPr="006754BE" w:rsidRDefault="002C72C7" w:rsidP="006754BE">
      <w:pPr>
        <w:pStyle w:val="Betarp"/>
        <w:ind w:firstLine="1296"/>
        <w:rPr>
          <w:rFonts w:ascii="Lucida Sans Unicode" w:hAnsi="Lucida Sans Unicode" w:cs="Lucida Sans Unicode"/>
          <w:color w:val="535353"/>
          <w:sz w:val="28"/>
          <w:szCs w:val="28"/>
        </w:rPr>
      </w:pPr>
      <w:r w:rsidRPr="006754BE">
        <w:rPr>
          <w:sz w:val="28"/>
          <w:szCs w:val="28"/>
        </w:rPr>
        <w:t>Pagrindiniai programos „Pienas vaikams“ tikslai yra didinti pieno ir pieno gaminių vartojimą bei formuoti teisingos ir sveikos vaikų mitybos įpročius.</w:t>
      </w:r>
      <w:r w:rsidR="0049415B" w:rsidRPr="006754BE">
        <w:rPr>
          <w:color w:val="535353"/>
          <w:sz w:val="28"/>
          <w:szCs w:val="28"/>
        </w:rPr>
        <w:t xml:space="preserve"> (</w:t>
      </w:r>
      <w:r w:rsidR="0049415B" w:rsidRPr="006754BE">
        <w:rPr>
          <w:rFonts w:eastAsia="Times New Roman"/>
          <w:color w:val="535353"/>
          <w:sz w:val="28"/>
          <w:szCs w:val="28"/>
          <w:lang w:eastAsia="lt-LT"/>
        </w:rPr>
        <w:t>Pienas ir pieno produktai turi daugybę vitaminų, angliavandenių ir mineralų</w:t>
      </w:r>
      <w:r w:rsidR="0049415B" w:rsidRPr="006754BE">
        <w:rPr>
          <w:color w:val="535353"/>
          <w:sz w:val="28"/>
          <w:szCs w:val="28"/>
        </w:rPr>
        <w:t xml:space="preserve">. Šis maistingas gėrimas </w:t>
      </w:r>
      <w:r w:rsidR="0049415B" w:rsidRPr="006754BE">
        <w:rPr>
          <w:rFonts w:ascii="Lucida Sans Unicode" w:eastAsia="Times New Roman" w:hAnsi="Lucida Sans Unicode" w:cs="Lucida Sans Unicode"/>
          <w:color w:val="535353"/>
          <w:sz w:val="28"/>
          <w:szCs w:val="28"/>
          <w:lang w:eastAsia="lt-LT"/>
        </w:rPr>
        <w:t xml:space="preserve"> </w:t>
      </w:r>
      <w:r w:rsidR="0049415B" w:rsidRPr="006754BE">
        <w:rPr>
          <w:rFonts w:eastAsia="Times New Roman"/>
          <w:color w:val="535353"/>
          <w:sz w:val="28"/>
          <w:szCs w:val="28"/>
          <w:lang w:eastAsia="lt-LT"/>
        </w:rPr>
        <w:t>labai naudingas</w:t>
      </w:r>
      <w:r w:rsidR="0049415B" w:rsidRPr="006754BE">
        <w:rPr>
          <w:color w:val="535353"/>
          <w:sz w:val="28"/>
          <w:szCs w:val="28"/>
        </w:rPr>
        <w:t xml:space="preserve"> ne tik vaikų, bet </w:t>
      </w:r>
      <w:r w:rsidR="0049415B" w:rsidRPr="006754BE">
        <w:rPr>
          <w:rFonts w:eastAsia="Times New Roman"/>
          <w:color w:val="535353"/>
          <w:sz w:val="28"/>
          <w:szCs w:val="28"/>
          <w:lang w:eastAsia="lt-LT"/>
        </w:rPr>
        <w:t xml:space="preserve"> ir suaugusiųjų sveikatai</w:t>
      </w:r>
      <w:r w:rsidR="0078724E" w:rsidRPr="006754BE">
        <w:rPr>
          <w:color w:val="535353"/>
          <w:sz w:val="28"/>
          <w:szCs w:val="28"/>
        </w:rPr>
        <w:t>.)</w:t>
      </w:r>
    </w:p>
    <w:p w:rsidR="0049415B" w:rsidRPr="006754BE" w:rsidRDefault="002C72C7" w:rsidP="006754BE">
      <w:pPr>
        <w:pStyle w:val="Betarp"/>
        <w:ind w:firstLine="1296"/>
        <w:rPr>
          <w:sz w:val="28"/>
          <w:szCs w:val="28"/>
        </w:rPr>
      </w:pPr>
      <w:r w:rsidRPr="006754BE">
        <w:rPr>
          <w:sz w:val="28"/>
          <w:szCs w:val="28"/>
        </w:rPr>
        <w:t>Pagal programą nemokamai pieno gaminius gauna vaikai, lankanty</w:t>
      </w:r>
      <w:r w:rsidRPr="006754BE">
        <w:rPr>
          <w:sz w:val="28"/>
          <w:szCs w:val="28"/>
        </w:rPr>
        <w:t>s ikimokyklinio ugdymo įstaigas</w:t>
      </w:r>
      <w:r w:rsidRPr="006754BE">
        <w:rPr>
          <w:sz w:val="28"/>
          <w:szCs w:val="28"/>
        </w:rPr>
        <w:t xml:space="preserve"> ir pradinių klasių mokiniai. </w:t>
      </w:r>
    </w:p>
    <w:p w:rsidR="0049415B" w:rsidRDefault="0058592F" w:rsidP="005D42B7">
      <w:pPr>
        <w:pStyle w:val="Betarp"/>
        <w:ind w:left="1296"/>
        <w:rPr>
          <w:rFonts w:ascii="Lucida Sans Unicode" w:hAnsi="Lucida Sans Unicode" w:cs="Lucida Sans Unicode"/>
          <w:color w:val="535353"/>
          <w:sz w:val="28"/>
          <w:szCs w:val="28"/>
        </w:rPr>
      </w:pPr>
      <w:r w:rsidRPr="006754BE">
        <w:rPr>
          <w:sz w:val="28"/>
          <w:szCs w:val="28"/>
        </w:rPr>
        <w:t>Lietuvoje vaikams dalijamas tik ekologiškas pienas bei jo gamin</w:t>
      </w:r>
      <w:r w:rsidR="0049415B" w:rsidRPr="006754BE">
        <w:rPr>
          <w:sz w:val="28"/>
          <w:szCs w:val="28"/>
        </w:rPr>
        <w:t xml:space="preserve">iai. </w:t>
      </w:r>
      <w:r w:rsidRPr="006754BE">
        <w:rPr>
          <w:rFonts w:eastAsia="Times New Roman"/>
          <w:color w:val="222E39"/>
          <w:sz w:val="28"/>
          <w:szCs w:val="28"/>
          <w:lang w:eastAsia="lt-LT"/>
        </w:rPr>
        <w:t>Ekologiškiems pieno gamini</w:t>
      </w:r>
      <w:r w:rsidR="005D42B7">
        <w:rPr>
          <w:rFonts w:eastAsia="Times New Roman"/>
          <w:color w:val="222E39"/>
          <w:sz w:val="28"/>
          <w:szCs w:val="28"/>
          <w:lang w:eastAsia="lt-LT"/>
        </w:rPr>
        <w:t xml:space="preserve">ams parama skiriama iš Lietuvos </w:t>
      </w:r>
      <w:bookmarkStart w:id="0" w:name="_GoBack"/>
      <w:bookmarkEnd w:id="0"/>
      <w:r w:rsidRPr="006754BE">
        <w:rPr>
          <w:rFonts w:eastAsia="Times New Roman"/>
          <w:color w:val="222E39"/>
          <w:sz w:val="28"/>
          <w:szCs w:val="28"/>
          <w:lang w:eastAsia="lt-LT"/>
        </w:rPr>
        <w:t>Respublikos valstybės biudžeto lėšų.</w:t>
      </w:r>
      <w:r w:rsidR="0049415B" w:rsidRPr="006754BE">
        <w:rPr>
          <w:rFonts w:ascii="Lucida Sans Unicode" w:hAnsi="Lucida Sans Unicode" w:cs="Lucida Sans Unicode"/>
          <w:color w:val="535353"/>
          <w:sz w:val="28"/>
          <w:szCs w:val="28"/>
        </w:rPr>
        <w:t xml:space="preserve"> </w:t>
      </w:r>
    </w:p>
    <w:p w:rsidR="006754BE" w:rsidRPr="006754BE" w:rsidRDefault="006754BE" w:rsidP="006754BE">
      <w:pPr>
        <w:pStyle w:val="Betarp"/>
        <w:ind w:firstLine="1296"/>
        <w:rPr>
          <w:color w:val="222E39"/>
          <w:sz w:val="28"/>
          <w:szCs w:val="28"/>
        </w:rPr>
      </w:pPr>
    </w:p>
    <w:p w:rsidR="00E1155F" w:rsidRPr="006754BE" w:rsidRDefault="0058592F" w:rsidP="006754BE">
      <w:pPr>
        <w:pStyle w:val="Betarp"/>
        <w:jc w:val="center"/>
        <w:rPr>
          <w:b/>
          <w:sz w:val="40"/>
          <w:szCs w:val="40"/>
          <w:u w:val="single"/>
          <w:lang w:eastAsia="lt-LT"/>
        </w:rPr>
      </w:pPr>
      <w:r w:rsidRPr="006754BE">
        <w:rPr>
          <w:b/>
          <w:sz w:val="40"/>
          <w:szCs w:val="40"/>
          <w:u w:val="single"/>
          <w:lang w:eastAsia="lt-LT"/>
        </w:rPr>
        <w:t xml:space="preserve">2017–2018 </w:t>
      </w:r>
      <w:proofErr w:type="spellStart"/>
      <w:r w:rsidRPr="006754BE">
        <w:rPr>
          <w:b/>
          <w:sz w:val="40"/>
          <w:szCs w:val="40"/>
          <w:u w:val="single"/>
          <w:lang w:eastAsia="lt-LT"/>
        </w:rPr>
        <w:t>m.m</w:t>
      </w:r>
      <w:proofErr w:type="spellEnd"/>
      <w:r w:rsidRPr="006754BE">
        <w:rPr>
          <w:b/>
          <w:sz w:val="40"/>
          <w:szCs w:val="40"/>
          <w:u w:val="single"/>
          <w:lang w:eastAsia="lt-LT"/>
        </w:rPr>
        <w:t xml:space="preserve"> </w:t>
      </w:r>
      <w:r w:rsidRPr="006754BE">
        <w:rPr>
          <w:b/>
          <w:sz w:val="40"/>
          <w:szCs w:val="40"/>
          <w:u w:val="single"/>
          <w:lang w:eastAsia="lt-LT"/>
        </w:rPr>
        <w:t xml:space="preserve"> p</w:t>
      </w:r>
      <w:r w:rsidRPr="006754BE">
        <w:rPr>
          <w:b/>
          <w:sz w:val="40"/>
          <w:szCs w:val="40"/>
          <w:u w:val="single"/>
          <w:lang w:eastAsia="lt-LT"/>
        </w:rPr>
        <w:t>agal programą „Pienas vaikams“</w:t>
      </w:r>
    </w:p>
    <w:p w:rsidR="006754BE" w:rsidRDefault="0058592F" w:rsidP="006754BE">
      <w:pPr>
        <w:pStyle w:val="Betarp"/>
        <w:jc w:val="center"/>
        <w:rPr>
          <w:b/>
          <w:sz w:val="40"/>
          <w:szCs w:val="40"/>
          <w:u w:val="single"/>
          <w:lang w:eastAsia="lt-LT"/>
        </w:rPr>
      </w:pPr>
      <w:r w:rsidRPr="006754BE">
        <w:rPr>
          <w:b/>
          <w:sz w:val="40"/>
          <w:szCs w:val="40"/>
          <w:u w:val="single"/>
          <w:lang w:eastAsia="lt-LT"/>
        </w:rPr>
        <w:t xml:space="preserve">produktai </w:t>
      </w:r>
      <w:r w:rsidRPr="006754BE">
        <w:rPr>
          <w:b/>
          <w:sz w:val="40"/>
          <w:szCs w:val="40"/>
          <w:u w:val="single"/>
          <w:lang w:eastAsia="lt-LT"/>
        </w:rPr>
        <w:t xml:space="preserve">tiekiami </w:t>
      </w:r>
    </w:p>
    <w:p w:rsidR="00E1155F" w:rsidRDefault="0058592F" w:rsidP="006754BE">
      <w:pPr>
        <w:pStyle w:val="Betarp"/>
        <w:jc w:val="center"/>
        <w:rPr>
          <w:b/>
          <w:sz w:val="18"/>
          <w:szCs w:val="18"/>
          <w:u w:val="single"/>
          <w:lang w:eastAsia="lt-LT"/>
        </w:rPr>
      </w:pPr>
      <w:r w:rsidRPr="006754BE">
        <w:rPr>
          <w:b/>
          <w:sz w:val="40"/>
          <w:szCs w:val="40"/>
          <w:u w:val="single"/>
          <w:lang w:eastAsia="lt-LT"/>
        </w:rPr>
        <w:t>nuo 2017 m. spalio 1 d. iki 2018 m. gegužės 31 d.</w:t>
      </w:r>
    </w:p>
    <w:p w:rsidR="006754BE" w:rsidRPr="006754BE" w:rsidRDefault="006754BE" w:rsidP="006754BE">
      <w:pPr>
        <w:pStyle w:val="Betarp"/>
        <w:jc w:val="center"/>
        <w:rPr>
          <w:b/>
          <w:sz w:val="18"/>
          <w:szCs w:val="18"/>
          <w:u w:val="single"/>
          <w:lang w:eastAsia="lt-LT"/>
        </w:rPr>
      </w:pPr>
    </w:p>
    <w:p w:rsidR="006754BE" w:rsidRPr="006754BE" w:rsidRDefault="006754BE" w:rsidP="006754BE">
      <w:pPr>
        <w:pStyle w:val="Betarp"/>
        <w:jc w:val="center"/>
        <w:rPr>
          <w:b/>
          <w:sz w:val="28"/>
          <w:szCs w:val="28"/>
          <w:u w:val="single"/>
          <w:lang w:eastAsia="lt-LT"/>
        </w:rPr>
      </w:pPr>
    </w:p>
    <w:p w:rsidR="006754BE" w:rsidRPr="006754BE" w:rsidRDefault="0058592F" w:rsidP="006754BE">
      <w:pPr>
        <w:pStyle w:val="Betarp"/>
        <w:jc w:val="center"/>
        <w:rPr>
          <w:b/>
          <w:bCs/>
          <w:sz w:val="28"/>
          <w:szCs w:val="28"/>
          <w:u w:val="single"/>
          <w:lang w:eastAsia="lt-LT"/>
        </w:rPr>
      </w:pPr>
      <w:r w:rsidRPr="006754BE">
        <w:rPr>
          <w:b/>
          <w:bCs/>
          <w:sz w:val="28"/>
          <w:szCs w:val="28"/>
          <w:u w:val="single"/>
          <w:lang w:eastAsia="lt-LT"/>
        </w:rPr>
        <w:t>PRO</w:t>
      </w:r>
      <w:r w:rsidRPr="006754BE">
        <w:rPr>
          <w:b/>
          <w:bCs/>
          <w:sz w:val="28"/>
          <w:szCs w:val="28"/>
          <w:u w:val="single"/>
          <w:lang w:eastAsia="lt-LT"/>
        </w:rPr>
        <w:t xml:space="preserve">GRAMOS „PIENAS VAIKAMS“ PRODUKTŲ </w:t>
      </w:r>
      <w:r w:rsidRPr="006754BE">
        <w:rPr>
          <w:b/>
          <w:bCs/>
          <w:sz w:val="28"/>
          <w:szCs w:val="28"/>
          <w:u w:val="single"/>
          <w:lang w:eastAsia="lt-LT"/>
        </w:rPr>
        <w:t>ASORTIMENTAS:</w:t>
      </w:r>
    </w:p>
    <w:p w:rsidR="0058592F" w:rsidRPr="006754BE" w:rsidRDefault="006754BE" w:rsidP="006754BE">
      <w:pPr>
        <w:pStyle w:val="Betarp"/>
        <w:rPr>
          <w:sz w:val="28"/>
          <w:szCs w:val="28"/>
          <w:lang w:eastAsia="lt-LT"/>
        </w:rPr>
      </w:pPr>
      <w:r>
        <w:rPr>
          <w:iCs/>
          <w:sz w:val="28"/>
          <w:szCs w:val="28"/>
          <w:lang w:eastAsia="lt-LT"/>
        </w:rPr>
        <w:t xml:space="preserve">    </w:t>
      </w:r>
      <w:r w:rsidR="0058592F" w:rsidRPr="006754BE">
        <w:rPr>
          <w:iCs/>
          <w:sz w:val="28"/>
          <w:szCs w:val="28"/>
          <w:lang w:eastAsia="lt-LT"/>
        </w:rPr>
        <w:t>- Eko</w:t>
      </w:r>
      <w:r w:rsidR="00E1155F" w:rsidRPr="006754BE">
        <w:rPr>
          <w:iCs/>
          <w:sz w:val="28"/>
          <w:szCs w:val="28"/>
          <w:lang w:eastAsia="lt-LT"/>
        </w:rPr>
        <w:t xml:space="preserve">logiškas pienas „Dobilas“ 2,5 % </w:t>
      </w:r>
      <w:proofErr w:type="spellStart"/>
      <w:r w:rsidR="00E1155F" w:rsidRPr="006754BE">
        <w:rPr>
          <w:iCs/>
          <w:sz w:val="28"/>
          <w:szCs w:val="28"/>
          <w:lang w:eastAsia="lt-LT"/>
        </w:rPr>
        <w:t>rieb</w:t>
      </w:r>
      <w:proofErr w:type="spellEnd"/>
      <w:r w:rsidR="00E1155F" w:rsidRPr="006754BE">
        <w:rPr>
          <w:iCs/>
          <w:sz w:val="28"/>
          <w:szCs w:val="28"/>
          <w:lang w:eastAsia="lt-LT"/>
        </w:rPr>
        <w:t>. (kiekvieną ketvirtadienį);</w:t>
      </w:r>
    </w:p>
    <w:p w:rsidR="006754BE" w:rsidRDefault="006754BE" w:rsidP="006754BE">
      <w:pPr>
        <w:pStyle w:val="Betarp"/>
        <w:jc w:val="center"/>
        <w:rPr>
          <w:iCs/>
          <w:sz w:val="28"/>
          <w:szCs w:val="28"/>
          <w:lang w:eastAsia="lt-LT"/>
        </w:rPr>
      </w:pPr>
      <w:r>
        <w:rPr>
          <w:iCs/>
          <w:sz w:val="28"/>
          <w:szCs w:val="28"/>
          <w:lang w:eastAsia="lt-LT"/>
        </w:rPr>
        <w:t xml:space="preserve">   </w:t>
      </w:r>
      <w:r w:rsidR="0058592F" w:rsidRPr="006754BE">
        <w:rPr>
          <w:iCs/>
          <w:sz w:val="28"/>
          <w:szCs w:val="28"/>
          <w:lang w:eastAsia="lt-LT"/>
        </w:rPr>
        <w:t>- Ekologiškas jog</w:t>
      </w:r>
      <w:r w:rsidR="00E1155F" w:rsidRPr="006754BE">
        <w:rPr>
          <w:iCs/>
          <w:sz w:val="28"/>
          <w:szCs w:val="28"/>
          <w:lang w:eastAsia="lt-LT"/>
        </w:rPr>
        <w:t xml:space="preserve">urtas „Dobilas“ </w:t>
      </w:r>
      <w:r w:rsidR="00E1155F" w:rsidRPr="006754BE">
        <w:rPr>
          <w:iCs/>
          <w:sz w:val="28"/>
          <w:szCs w:val="28"/>
          <w:lang w:eastAsia="lt-LT"/>
        </w:rPr>
        <w:t>natūralus, su persikais ar  su bananais</w:t>
      </w:r>
      <w:r w:rsidR="00E1155F" w:rsidRPr="006754BE">
        <w:rPr>
          <w:iCs/>
          <w:sz w:val="28"/>
          <w:szCs w:val="28"/>
          <w:lang w:eastAsia="lt-LT"/>
        </w:rPr>
        <w:t xml:space="preserve"> 2,3 % </w:t>
      </w:r>
      <w:proofErr w:type="spellStart"/>
      <w:r w:rsidR="00E1155F" w:rsidRPr="006754BE">
        <w:rPr>
          <w:iCs/>
          <w:sz w:val="28"/>
          <w:szCs w:val="28"/>
          <w:lang w:eastAsia="lt-LT"/>
        </w:rPr>
        <w:t>rieb</w:t>
      </w:r>
      <w:proofErr w:type="spellEnd"/>
      <w:r w:rsidR="00E1155F" w:rsidRPr="006754BE">
        <w:rPr>
          <w:iCs/>
          <w:sz w:val="28"/>
          <w:szCs w:val="28"/>
          <w:lang w:eastAsia="lt-LT"/>
        </w:rPr>
        <w:t>.</w:t>
      </w:r>
    </w:p>
    <w:p w:rsidR="0058592F" w:rsidRPr="006754BE" w:rsidRDefault="00E1155F" w:rsidP="006754BE">
      <w:pPr>
        <w:pStyle w:val="Betarp"/>
        <w:jc w:val="center"/>
        <w:rPr>
          <w:sz w:val="28"/>
          <w:szCs w:val="28"/>
          <w:lang w:eastAsia="lt-LT"/>
        </w:rPr>
      </w:pPr>
      <w:r w:rsidRPr="006754BE">
        <w:rPr>
          <w:iCs/>
          <w:sz w:val="28"/>
          <w:szCs w:val="28"/>
          <w:lang w:eastAsia="lt-LT"/>
        </w:rPr>
        <w:t>(</w:t>
      </w:r>
      <w:r w:rsidRPr="006754BE">
        <w:rPr>
          <w:iCs/>
          <w:sz w:val="28"/>
          <w:szCs w:val="28"/>
          <w:lang w:eastAsia="lt-LT"/>
        </w:rPr>
        <w:t>3 kartus per mėnesį,</w:t>
      </w:r>
      <w:r w:rsidRPr="006754BE">
        <w:rPr>
          <w:iCs/>
          <w:sz w:val="28"/>
          <w:szCs w:val="28"/>
          <w:lang w:eastAsia="lt-LT"/>
        </w:rPr>
        <w:t xml:space="preserve"> antradieniais</w:t>
      </w:r>
      <w:r w:rsidR="0058592F" w:rsidRPr="006754BE">
        <w:rPr>
          <w:iCs/>
          <w:sz w:val="28"/>
          <w:szCs w:val="28"/>
          <w:lang w:eastAsia="lt-LT"/>
        </w:rPr>
        <w:t>);</w:t>
      </w:r>
    </w:p>
    <w:p w:rsidR="0058592F" w:rsidRDefault="0058592F" w:rsidP="006754BE">
      <w:pPr>
        <w:pStyle w:val="Betarp"/>
        <w:jc w:val="center"/>
        <w:rPr>
          <w:iCs/>
          <w:sz w:val="28"/>
          <w:szCs w:val="28"/>
          <w:lang w:eastAsia="lt-LT"/>
        </w:rPr>
      </w:pPr>
      <w:r w:rsidRPr="006754BE">
        <w:rPr>
          <w:iCs/>
          <w:sz w:val="28"/>
          <w:szCs w:val="28"/>
          <w:lang w:eastAsia="lt-LT"/>
        </w:rPr>
        <w:t xml:space="preserve">- Ekologiška </w:t>
      </w:r>
      <w:proofErr w:type="spellStart"/>
      <w:r w:rsidRPr="006754BE">
        <w:rPr>
          <w:iCs/>
          <w:sz w:val="28"/>
          <w:szCs w:val="28"/>
          <w:lang w:eastAsia="lt-LT"/>
        </w:rPr>
        <w:t>Pik</w:t>
      </w:r>
      <w:proofErr w:type="spellEnd"/>
      <w:r w:rsidRPr="006754BE">
        <w:rPr>
          <w:iCs/>
          <w:sz w:val="28"/>
          <w:szCs w:val="28"/>
          <w:lang w:eastAsia="lt-LT"/>
        </w:rPr>
        <w:t xml:space="preserve">-Nik </w:t>
      </w:r>
      <w:r w:rsidR="00E1155F" w:rsidRPr="006754BE">
        <w:rPr>
          <w:iCs/>
          <w:sz w:val="28"/>
          <w:szCs w:val="28"/>
          <w:lang w:eastAsia="lt-LT"/>
        </w:rPr>
        <w:t>plėšoma sūrio lazdelė 20  g</w:t>
      </w:r>
      <w:r w:rsidR="006754BE">
        <w:rPr>
          <w:iCs/>
          <w:sz w:val="28"/>
          <w:szCs w:val="28"/>
          <w:lang w:eastAsia="lt-LT"/>
        </w:rPr>
        <w:t xml:space="preserve">. </w:t>
      </w:r>
      <w:r w:rsidR="00E1155F" w:rsidRPr="006754BE">
        <w:rPr>
          <w:iCs/>
          <w:sz w:val="28"/>
          <w:szCs w:val="28"/>
          <w:lang w:eastAsia="lt-LT"/>
        </w:rPr>
        <w:t>(kartą per mėnesį, antradienį)</w:t>
      </w:r>
      <w:r w:rsidR="0049415B" w:rsidRPr="006754BE">
        <w:rPr>
          <w:iCs/>
          <w:sz w:val="28"/>
          <w:szCs w:val="28"/>
          <w:lang w:eastAsia="lt-LT"/>
        </w:rPr>
        <w:t>.</w:t>
      </w:r>
    </w:p>
    <w:p w:rsidR="006754BE" w:rsidRPr="006754BE" w:rsidRDefault="006754BE" w:rsidP="006754BE">
      <w:pPr>
        <w:pStyle w:val="Betarp"/>
        <w:jc w:val="center"/>
        <w:rPr>
          <w:iCs/>
          <w:sz w:val="28"/>
          <w:szCs w:val="28"/>
          <w:lang w:eastAsia="lt-LT"/>
        </w:rPr>
      </w:pPr>
    </w:p>
    <w:p w:rsidR="0049415B" w:rsidRPr="006754BE" w:rsidRDefault="0049415B" w:rsidP="006754BE">
      <w:pPr>
        <w:pStyle w:val="Betarp"/>
        <w:jc w:val="center"/>
        <w:rPr>
          <w:b/>
          <w:sz w:val="28"/>
          <w:szCs w:val="28"/>
          <w:u w:val="single"/>
          <w:lang w:eastAsia="lt-LT"/>
        </w:rPr>
      </w:pPr>
      <w:r w:rsidRPr="006754BE">
        <w:rPr>
          <w:b/>
          <w:iCs/>
          <w:sz w:val="28"/>
          <w:szCs w:val="28"/>
          <w:u w:val="single"/>
          <w:lang w:eastAsia="lt-LT"/>
        </w:rPr>
        <w:t>Vartokime pieno produktus ir aukime sveiki!</w:t>
      </w:r>
    </w:p>
    <w:p w:rsidR="0058592F" w:rsidRPr="002C72C7" w:rsidRDefault="0058592F" w:rsidP="0058592F">
      <w:pPr>
        <w:spacing w:before="195" w:after="195" w:line="341" w:lineRule="atLeast"/>
        <w:rPr>
          <w:rFonts w:eastAsia="Times New Roman"/>
          <w:b/>
          <w:color w:val="222E39"/>
          <w:sz w:val="28"/>
          <w:szCs w:val="28"/>
          <w:u w:val="single"/>
          <w:lang w:eastAsia="lt-LT"/>
        </w:rPr>
      </w:pPr>
    </w:p>
    <w:p w:rsidR="003E61C4" w:rsidRPr="00C26203" w:rsidRDefault="006754BE" w:rsidP="00C26203">
      <w:pPr>
        <w:pStyle w:val="prastasiniatinklio"/>
        <w:shd w:val="clear" w:color="auto" w:fill="FFFFFF"/>
        <w:spacing w:before="225" w:beforeAutospacing="0" w:after="225" w:afterAutospacing="0" w:line="468" w:lineRule="atLeast"/>
        <w:jc w:val="center"/>
        <w:rPr>
          <w:color w:val="444444"/>
          <w:sz w:val="28"/>
          <w:szCs w:val="28"/>
        </w:rPr>
      </w:pPr>
      <w:r>
        <w:rPr>
          <w:noProof/>
        </w:rPr>
        <w:drawing>
          <wp:inline distT="0" distB="0" distL="0" distR="0" wp14:anchorId="224F8F59" wp14:editId="613B05F3">
            <wp:extent cx="3019425" cy="3742918"/>
            <wp:effectExtent l="0" t="0" r="0" b="0"/>
            <wp:docPr id="1" name="Paveikslėlis 1" descr="Vaizdo rezultatas pagal užklausą „VAIKAS IR PIEN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VAIKAS IR PIENAS“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234" cy="376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1C4" w:rsidRPr="00C26203" w:rsidSect="00E1155F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C7"/>
    <w:rsid w:val="002C72C7"/>
    <w:rsid w:val="003E61C4"/>
    <w:rsid w:val="0049415B"/>
    <w:rsid w:val="0058592F"/>
    <w:rsid w:val="005D42B7"/>
    <w:rsid w:val="006754BE"/>
    <w:rsid w:val="0078724E"/>
    <w:rsid w:val="008B7DF9"/>
    <w:rsid w:val="00C26203"/>
    <w:rsid w:val="00E1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5EE8F-CFCC-4F90-BA33-F4677FD9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72C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C72C7"/>
    <w:pPr>
      <w:spacing w:before="100" w:beforeAutospacing="1" w:after="100" w:afterAutospacing="1"/>
    </w:pPr>
    <w:rPr>
      <w:rFonts w:eastAsia="Times New Roman"/>
      <w:lang w:eastAsia="lt-LT"/>
    </w:rPr>
  </w:style>
  <w:style w:type="paragraph" w:styleId="Betarp">
    <w:name w:val="No Spacing"/>
    <w:uiPriority w:val="1"/>
    <w:qFormat/>
    <w:rsid w:val="006754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7D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7D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68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</dc:creator>
  <cp:keywords/>
  <dc:description/>
  <cp:lastModifiedBy>Sigita</cp:lastModifiedBy>
  <cp:revision>3</cp:revision>
  <cp:lastPrinted>2017-11-15T14:03:00Z</cp:lastPrinted>
  <dcterms:created xsi:type="dcterms:W3CDTF">2017-11-15T14:04:00Z</dcterms:created>
  <dcterms:modified xsi:type="dcterms:W3CDTF">2017-11-15T14:04:00Z</dcterms:modified>
</cp:coreProperties>
</file>